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E78B1" w14:textId="2414036C" w:rsidR="006A083E" w:rsidRDefault="006A083E" w:rsidP="006A083E">
      <w:pPr>
        <w:rPr>
          <w:rFonts w:ascii="Arial" w:eastAsia="Times New Roman" w:hAnsi="Arial" w:cs="Arial"/>
          <w:b/>
          <w:bCs/>
          <w:color w:val="000000"/>
          <w:sz w:val="22"/>
          <w:szCs w:val="22"/>
          <w:lang w:eastAsia="en-GB"/>
        </w:rPr>
      </w:pPr>
      <w:r w:rsidRPr="006A083E">
        <w:rPr>
          <w:rFonts w:ascii="Arial" w:eastAsia="Times New Roman" w:hAnsi="Arial" w:cs="Arial"/>
          <w:b/>
          <w:bCs/>
          <w:color w:val="000000"/>
          <w:sz w:val="22"/>
          <w:szCs w:val="22"/>
          <w:lang w:eastAsia="en-GB"/>
        </w:rPr>
        <w:t xml:space="preserve">Cambs LMC COVID-19 Update </w:t>
      </w:r>
      <w:r w:rsidR="002568E3">
        <w:rPr>
          <w:rFonts w:ascii="Arial" w:eastAsia="Times New Roman" w:hAnsi="Arial" w:cs="Arial"/>
          <w:b/>
          <w:bCs/>
          <w:color w:val="000000"/>
          <w:sz w:val="22"/>
          <w:szCs w:val="22"/>
          <w:lang w:eastAsia="en-GB"/>
        </w:rPr>
        <w:t>3</w:t>
      </w:r>
      <w:r w:rsidRPr="006A083E">
        <w:rPr>
          <w:rFonts w:ascii="Arial" w:eastAsia="Times New Roman" w:hAnsi="Arial" w:cs="Arial"/>
          <w:b/>
          <w:bCs/>
          <w:color w:val="000000"/>
          <w:sz w:val="22"/>
          <w:szCs w:val="22"/>
          <w:lang w:eastAsia="en-GB"/>
        </w:rPr>
        <w:t xml:space="preserve"> – 16/3/2020</w:t>
      </w:r>
    </w:p>
    <w:p w14:paraId="030449D5" w14:textId="77777777" w:rsidR="006A083E" w:rsidRPr="006A083E" w:rsidRDefault="006A083E" w:rsidP="006A083E">
      <w:pPr>
        <w:rPr>
          <w:rFonts w:ascii="Arial" w:eastAsia="Times New Roman" w:hAnsi="Arial" w:cs="Arial"/>
          <w:b/>
          <w:bCs/>
          <w:color w:val="000000"/>
          <w:sz w:val="22"/>
          <w:szCs w:val="22"/>
          <w:lang w:eastAsia="en-GB"/>
        </w:rPr>
      </w:pPr>
    </w:p>
    <w:p w14:paraId="14E9889A" w14:textId="77777777" w:rsidR="006A083E" w:rsidRPr="006A083E" w:rsidRDefault="006A083E" w:rsidP="006A083E">
      <w:pPr>
        <w:rPr>
          <w:rFonts w:ascii="Arial" w:eastAsia="Times New Roman" w:hAnsi="Arial" w:cs="Arial"/>
          <w:sz w:val="22"/>
          <w:szCs w:val="22"/>
          <w:lang w:eastAsia="en-GB"/>
        </w:rPr>
      </w:pPr>
      <w:r w:rsidRPr="006A083E">
        <w:rPr>
          <w:rFonts w:ascii="Arial" w:eastAsia="Times New Roman" w:hAnsi="Arial" w:cs="Arial"/>
          <w:b/>
          <w:bCs/>
          <w:color w:val="000000"/>
          <w:sz w:val="22"/>
          <w:szCs w:val="22"/>
          <w:lang w:eastAsia="en-GB"/>
        </w:rPr>
        <w:t>From: </w:t>
      </w:r>
      <w:r w:rsidRPr="006A083E">
        <w:rPr>
          <w:rFonts w:ascii="Arial" w:eastAsia="Times New Roman" w:hAnsi="Arial" w:cs="Arial"/>
          <w:sz w:val="22"/>
          <w:szCs w:val="22"/>
          <w:lang w:eastAsia="en-GB"/>
        </w:rPr>
        <w:t>Dr Katie Bramall-Stainer &lt;katie@cambslmc.org&gt;</w:t>
      </w:r>
    </w:p>
    <w:p w14:paraId="5E2A3BC8" w14:textId="77777777" w:rsidR="006A083E" w:rsidRPr="006A083E" w:rsidRDefault="006A083E" w:rsidP="006A083E">
      <w:pPr>
        <w:rPr>
          <w:rFonts w:ascii="Arial" w:eastAsia="Times New Roman" w:hAnsi="Arial" w:cs="Arial"/>
          <w:sz w:val="22"/>
          <w:szCs w:val="22"/>
          <w:lang w:eastAsia="en-GB"/>
        </w:rPr>
      </w:pPr>
      <w:r w:rsidRPr="006A083E">
        <w:rPr>
          <w:rFonts w:ascii="Arial" w:eastAsia="Times New Roman" w:hAnsi="Arial" w:cs="Arial"/>
          <w:b/>
          <w:bCs/>
          <w:color w:val="000000"/>
          <w:sz w:val="22"/>
          <w:szCs w:val="22"/>
          <w:lang w:eastAsia="en-GB"/>
        </w:rPr>
        <w:t>Subject: </w:t>
      </w:r>
      <w:r w:rsidRPr="006A083E">
        <w:rPr>
          <w:rFonts w:ascii="Arial" w:eastAsia="Times New Roman" w:hAnsi="Arial" w:cs="Arial"/>
          <w:b/>
          <w:bCs/>
          <w:sz w:val="22"/>
          <w:szCs w:val="22"/>
          <w:lang w:eastAsia="en-GB"/>
        </w:rPr>
        <w:t>[</w:t>
      </w:r>
      <w:proofErr w:type="spellStart"/>
      <w:r w:rsidRPr="006A083E">
        <w:rPr>
          <w:rFonts w:ascii="Arial" w:eastAsia="Times New Roman" w:hAnsi="Arial" w:cs="Arial"/>
          <w:b/>
          <w:bCs/>
          <w:sz w:val="22"/>
          <w:szCs w:val="22"/>
          <w:lang w:eastAsia="en-GB"/>
        </w:rPr>
        <w:t>LMCNews</w:t>
      </w:r>
      <w:proofErr w:type="spellEnd"/>
      <w:r w:rsidRPr="006A083E">
        <w:rPr>
          <w:rFonts w:ascii="Arial" w:eastAsia="Times New Roman" w:hAnsi="Arial" w:cs="Arial"/>
          <w:b/>
          <w:bCs/>
          <w:sz w:val="22"/>
          <w:szCs w:val="22"/>
          <w:lang w:eastAsia="en-GB"/>
        </w:rPr>
        <w:t>] Sample letter for nursing/care homes</w:t>
      </w:r>
    </w:p>
    <w:p w14:paraId="15445E92" w14:textId="77777777" w:rsidR="006A083E" w:rsidRPr="006A083E" w:rsidRDefault="006A083E" w:rsidP="006A083E">
      <w:pPr>
        <w:rPr>
          <w:rFonts w:ascii="Arial" w:eastAsia="Times New Roman" w:hAnsi="Arial" w:cs="Arial"/>
          <w:sz w:val="22"/>
          <w:szCs w:val="22"/>
          <w:lang w:eastAsia="en-GB"/>
        </w:rPr>
      </w:pPr>
      <w:r w:rsidRPr="006A083E">
        <w:rPr>
          <w:rFonts w:ascii="Arial" w:eastAsia="Times New Roman" w:hAnsi="Arial" w:cs="Arial"/>
          <w:b/>
          <w:bCs/>
          <w:color w:val="000000"/>
          <w:sz w:val="22"/>
          <w:szCs w:val="22"/>
          <w:lang w:eastAsia="en-GB"/>
        </w:rPr>
        <w:t>Date: </w:t>
      </w:r>
      <w:r w:rsidRPr="006A083E">
        <w:rPr>
          <w:rFonts w:ascii="Arial" w:eastAsia="Times New Roman" w:hAnsi="Arial" w:cs="Arial"/>
          <w:sz w:val="22"/>
          <w:szCs w:val="22"/>
          <w:lang w:eastAsia="en-GB"/>
        </w:rPr>
        <w:t>16 March 2020 at 15:58:09 GMT</w:t>
      </w:r>
    </w:p>
    <w:p w14:paraId="7AECC4A0" w14:textId="2412207C" w:rsidR="006A083E" w:rsidRDefault="006A083E" w:rsidP="006A083E">
      <w:pPr>
        <w:rPr>
          <w:rFonts w:ascii="Arial" w:eastAsia="Times New Roman" w:hAnsi="Arial" w:cs="Arial"/>
          <w:sz w:val="22"/>
          <w:szCs w:val="22"/>
          <w:lang w:eastAsia="en-GB"/>
        </w:rPr>
      </w:pPr>
      <w:r w:rsidRPr="006A083E">
        <w:rPr>
          <w:rFonts w:ascii="Arial" w:eastAsia="Times New Roman" w:hAnsi="Arial" w:cs="Arial"/>
          <w:b/>
          <w:bCs/>
          <w:color w:val="000000"/>
          <w:sz w:val="22"/>
          <w:szCs w:val="22"/>
          <w:lang w:eastAsia="en-GB"/>
        </w:rPr>
        <w:t>To: </w:t>
      </w:r>
      <w:hyperlink r:id="rId4" w:history="1">
        <w:r w:rsidRPr="006A083E">
          <w:rPr>
            <w:rStyle w:val="Hyperlink"/>
            <w:rFonts w:ascii="Arial" w:eastAsia="Times New Roman" w:hAnsi="Arial" w:cs="Arial"/>
            <w:sz w:val="22"/>
            <w:szCs w:val="22"/>
            <w:lang w:eastAsia="en-GB"/>
          </w:rPr>
          <w:t>news@cambslmc.org</w:t>
        </w:r>
      </w:hyperlink>
    </w:p>
    <w:p w14:paraId="1A3BAD2C" w14:textId="77777777" w:rsidR="006A083E" w:rsidRPr="006A083E" w:rsidRDefault="006A083E" w:rsidP="006A083E">
      <w:pPr>
        <w:rPr>
          <w:rFonts w:ascii="Arial" w:eastAsia="Times New Roman" w:hAnsi="Arial" w:cs="Arial"/>
          <w:sz w:val="22"/>
          <w:szCs w:val="22"/>
          <w:lang w:eastAsia="en-GB"/>
        </w:rPr>
      </w:pPr>
    </w:p>
    <w:p w14:paraId="16FB39E8" w14:textId="2CEE52D1" w:rsidR="006A083E" w:rsidRPr="006A083E" w:rsidRDefault="006A083E" w:rsidP="006A083E">
      <w:pPr>
        <w:rPr>
          <w:rFonts w:ascii="Arial" w:eastAsia="Times New Roman" w:hAnsi="Arial" w:cs="Arial"/>
          <w:color w:val="FF0000"/>
          <w:sz w:val="22"/>
          <w:szCs w:val="22"/>
          <w:lang w:eastAsia="en-GB"/>
        </w:rPr>
      </w:pPr>
      <w:r w:rsidRPr="006A083E">
        <w:rPr>
          <w:rFonts w:ascii="Arial" w:eastAsia="Times New Roman" w:hAnsi="Arial" w:cs="Arial"/>
          <w:color w:val="FF0000"/>
          <w:sz w:val="22"/>
          <w:szCs w:val="22"/>
          <w:lang w:eastAsia="en-GB"/>
        </w:rPr>
        <w:t>Sample letter for practices to send to their residential, care and nursing home facilities:</w:t>
      </w:r>
    </w:p>
    <w:p w14:paraId="7AFA97EC" w14:textId="77777777" w:rsidR="006A083E" w:rsidRPr="006A083E" w:rsidRDefault="006A083E" w:rsidP="006A083E">
      <w:pPr>
        <w:rPr>
          <w:rFonts w:ascii="Arial" w:eastAsia="Times New Roman" w:hAnsi="Arial" w:cs="Arial"/>
          <w:color w:val="000000"/>
          <w:sz w:val="22"/>
          <w:szCs w:val="22"/>
          <w:lang w:eastAsia="en-GB"/>
        </w:rPr>
      </w:pPr>
    </w:p>
    <w:p w14:paraId="7AA323A7"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&lt;&lt;GENERAL PRACTICE HEADED PAPER&gt;&gt;</w:t>
      </w:r>
    </w:p>
    <w:p w14:paraId="5F9BC5A9" w14:textId="77777777" w:rsidR="006A083E" w:rsidRPr="006A083E" w:rsidRDefault="006A083E" w:rsidP="006A083E">
      <w:pPr>
        <w:jc w:val="right"/>
        <w:rPr>
          <w:rFonts w:ascii="Arial" w:eastAsia="Times New Roman" w:hAnsi="Arial" w:cs="Arial"/>
          <w:color w:val="000000"/>
          <w:sz w:val="22"/>
          <w:szCs w:val="22"/>
          <w:lang w:eastAsia="en-GB"/>
        </w:rPr>
      </w:pPr>
    </w:p>
    <w:p w14:paraId="75FAD84E" w14:textId="77777777" w:rsidR="006A083E" w:rsidRPr="006A083E" w:rsidRDefault="006A083E" w:rsidP="006A083E">
      <w:pPr>
        <w:jc w:val="right"/>
        <w:rPr>
          <w:rFonts w:ascii="Arial" w:eastAsia="Times New Roman" w:hAnsi="Arial" w:cs="Arial"/>
          <w:color w:val="000000"/>
          <w:sz w:val="22"/>
          <w:szCs w:val="22"/>
          <w:lang w:eastAsia="en-GB"/>
        </w:rPr>
      </w:pPr>
    </w:p>
    <w:p w14:paraId="33492877"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Date</w:t>
      </w:r>
    </w:p>
    <w:p w14:paraId="18A22816"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 </w:t>
      </w:r>
    </w:p>
    <w:p w14:paraId="1FE89914"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Care Home</w:t>
      </w:r>
    </w:p>
    <w:p w14:paraId="394559E0"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Address</w:t>
      </w:r>
    </w:p>
    <w:p w14:paraId="3C51E362" w14:textId="3B2B3CB1" w:rsidR="006A083E" w:rsidRPr="006A083E" w:rsidRDefault="006A083E" w:rsidP="006A083E">
      <w:pPr>
        <w:rPr>
          <w:rFonts w:ascii="Arial" w:eastAsia="Times New Roman" w:hAnsi="Arial" w:cs="Arial"/>
          <w:color w:val="000000"/>
          <w:sz w:val="22"/>
          <w:szCs w:val="22"/>
          <w:lang w:eastAsia="en-GB"/>
        </w:rPr>
      </w:pPr>
    </w:p>
    <w:p w14:paraId="2C8CEA43"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Dear _______________,</w:t>
      </w:r>
    </w:p>
    <w:p w14:paraId="3503E701" w14:textId="77777777" w:rsidR="006A083E" w:rsidRPr="006A083E" w:rsidRDefault="006A083E" w:rsidP="006A083E">
      <w:pPr>
        <w:rPr>
          <w:rFonts w:ascii="Arial" w:eastAsia="Times New Roman" w:hAnsi="Arial" w:cs="Arial"/>
          <w:color w:val="000000"/>
          <w:sz w:val="22"/>
          <w:szCs w:val="22"/>
          <w:lang w:eastAsia="en-GB"/>
        </w:rPr>
      </w:pPr>
    </w:p>
    <w:p w14:paraId="71C1E2F5"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 </w:t>
      </w:r>
    </w:p>
    <w:p w14:paraId="362CC9CA"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b/>
          <w:bCs/>
          <w:color w:val="000000"/>
          <w:sz w:val="22"/>
          <w:szCs w:val="22"/>
          <w:lang w:eastAsia="en-GB"/>
        </w:rPr>
        <w:t>Coronavirus (</w:t>
      </w:r>
      <w:proofErr w:type="spellStart"/>
      <w:r w:rsidRPr="006A083E">
        <w:rPr>
          <w:rFonts w:ascii="Arial" w:eastAsia="Times New Roman" w:hAnsi="Arial" w:cs="Arial"/>
          <w:b/>
          <w:bCs/>
          <w:color w:val="000000"/>
          <w:sz w:val="22"/>
          <w:szCs w:val="22"/>
          <w:lang w:eastAsia="en-GB"/>
        </w:rPr>
        <w:t>Covid</w:t>
      </w:r>
      <w:proofErr w:type="spellEnd"/>
      <w:r w:rsidRPr="006A083E">
        <w:rPr>
          <w:rFonts w:ascii="Arial" w:eastAsia="Times New Roman" w:hAnsi="Arial" w:cs="Arial"/>
          <w:b/>
          <w:bCs/>
          <w:color w:val="000000"/>
          <w:sz w:val="22"/>
          <w:szCs w:val="22"/>
          <w:lang w:eastAsia="en-GB"/>
        </w:rPr>
        <w:t> 19)</w:t>
      </w:r>
    </w:p>
    <w:p w14:paraId="6F461CBA"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 </w:t>
      </w:r>
    </w:p>
    <w:p w14:paraId="6FC8FD4F"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We appreciate this is a challenging time for everyone in the health and social care sector and we hope all your staff and residents remain well.</w:t>
      </w:r>
    </w:p>
    <w:p w14:paraId="0CAAB5B7"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 </w:t>
      </w:r>
    </w:p>
    <w:p w14:paraId="0C09E442"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We are currently experiencing very high demands and we expect this to rise. We want to support your staff and residents, but we are also keen to keep the risk as low as possible.</w:t>
      </w:r>
    </w:p>
    <w:p w14:paraId="728662FC"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 </w:t>
      </w:r>
    </w:p>
    <w:p w14:paraId="2890416E"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We are trying to keep face to face contact to a bare minimum. Your residents are very vulnerable and clinical staff can unwittingly pass the infection onto them. This means many routine check-ups will be cancelled or postponed.</w:t>
      </w:r>
    </w:p>
    <w:p w14:paraId="412AD162"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 </w:t>
      </w:r>
    </w:p>
    <w:p w14:paraId="22AF6DD3"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We ask you to think carefully before requesting a clinician attends a resident. If it is for routine or non-urgent issue, consider if it is safer for it to be deferred. If you have a resident whose condition is of concern, can you please provide as much information as possible. This could include the ear temperature using an electronic thermometer, blood pressure using an electronic sphygmomanometer (which will also provide a pulse rate) and blood oxygen using a fingertip pulse oximeter. This equipment is available in many chemists and from on-line retailers.</w:t>
      </w:r>
    </w:p>
    <w:p w14:paraId="3F150D98"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 </w:t>
      </w:r>
    </w:p>
    <w:p w14:paraId="25B7672C"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If you suspect a resident has Coronavirus, please logon to the NHS 111 website for the latest advice. Use  </w:t>
      </w:r>
      <w:hyperlink r:id="rId5" w:history="1">
        <w:r w:rsidRPr="006A083E">
          <w:rPr>
            <w:rFonts w:ascii="Arial" w:eastAsia="Times New Roman" w:hAnsi="Arial" w:cs="Arial"/>
            <w:color w:val="0563C1"/>
            <w:sz w:val="22"/>
            <w:szCs w:val="22"/>
            <w:u w:val="single"/>
            <w:lang w:eastAsia="en-GB"/>
          </w:rPr>
          <w:t>https://www.nhs.uk/conditions/coronavirus-covid-19/</w:t>
        </w:r>
      </w:hyperlink>
      <w:r w:rsidRPr="006A083E">
        <w:rPr>
          <w:rFonts w:ascii="Arial" w:eastAsia="Times New Roman" w:hAnsi="Arial" w:cs="Arial"/>
          <w:color w:val="000000"/>
          <w:sz w:val="22"/>
          <w:szCs w:val="22"/>
          <w:lang w:eastAsia="en-GB"/>
        </w:rPr>
        <w:t> . </w:t>
      </w:r>
    </w:p>
    <w:p w14:paraId="07FDCC7E"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 </w:t>
      </w:r>
    </w:p>
    <w:p w14:paraId="2E9AB885" w14:textId="5DB61271"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We will be cancelling our routine visits for the time being, but one of our clinicians will ring you on a regular basis to conduct a telephone advice ward round. We will be in contact with you shortly to make these arrangements.</w:t>
      </w:r>
    </w:p>
    <w:p w14:paraId="00A58962" w14:textId="77777777" w:rsidR="006A083E" w:rsidRPr="006A083E" w:rsidRDefault="006A083E" w:rsidP="006A083E">
      <w:pPr>
        <w:rPr>
          <w:rFonts w:ascii="Arial" w:eastAsia="Times New Roman" w:hAnsi="Arial" w:cs="Arial"/>
          <w:color w:val="000000"/>
          <w:sz w:val="22"/>
          <w:szCs w:val="22"/>
          <w:lang w:eastAsia="en-GB"/>
        </w:rPr>
      </w:pPr>
    </w:p>
    <w:p w14:paraId="69941784"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Please ensure you have a senior member of staff available with all information about your residents to make this as effective and efficient as possible.</w:t>
      </w:r>
    </w:p>
    <w:p w14:paraId="71571584"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 </w:t>
      </w:r>
    </w:p>
    <w:p w14:paraId="34E16A35"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We are also working to provide other means of consultation and in the future the option of video consulting may be available. </w:t>
      </w:r>
    </w:p>
    <w:p w14:paraId="46B43378"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 </w:t>
      </w:r>
    </w:p>
    <w:p w14:paraId="0A274FA0"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lastRenderedPageBreak/>
        <w:t>Please note if it is necessary to visit a clinician will still attend. Please be warned that under some circumstances, clinicians may attend wearing protective equipment which may be worrying for some residents.</w:t>
      </w:r>
    </w:p>
    <w:p w14:paraId="2126561D"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 </w:t>
      </w:r>
    </w:p>
    <w:p w14:paraId="56C257B9" w14:textId="77EB892D"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By working together, we will come through this in the best shape possible.</w:t>
      </w:r>
    </w:p>
    <w:p w14:paraId="78AC2F18"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 </w:t>
      </w:r>
    </w:p>
    <w:p w14:paraId="0097923A"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Thank you for your continuing support,</w:t>
      </w:r>
    </w:p>
    <w:p w14:paraId="51D15AC4" w14:textId="77777777" w:rsidR="006A083E" w:rsidRPr="006A083E" w:rsidRDefault="006A083E" w:rsidP="006A083E">
      <w:pPr>
        <w:rPr>
          <w:rFonts w:ascii="Arial" w:eastAsia="Times New Roman" w:hAnsi="Arial" w:cs="Arial"/>
          <w:color w:val="000000"/>
          <w:sz w:val="22"/>
          <w:szCs w:val="22"/>
          <w:lang w:eastAsia="en-GB"/>
        </w:rPr>
      </w:pPr>
    </w:p>
    <w:p w14:paraId="6793E4AC"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Yours Sincerely</w:t>
      </w:r>
    </w:p>
    <w:p w14:paraId="2FB88D20" w14:textId="77777777" w:rsidR="006A083E" w:rsidRPr="006A083E" w:rsidRDefault="006A083E" w:rsidP="006A083E">
      <w:pPr>
        <w:rPr>
          <w:rFonts w:ascii="Arial" w:eastAsia="Times New Roman" w:hAnsi="Arial" w:cs="Arial"/>
          <w:color w:val="000000"/>
          <w:sz w:val="22"/>
          <w:szCs w:val="22"/>
          <w:lang w:eastAsia="en-GB"/>
        </w:rPr>
      </w:pPr>
    </w:p>
    <w:p w14:paraId="560ADB04" w14:textId="77777777" w:rsidR="006A083E" w:rsidRPr="006A083E" w:rsidRDefault="006A083E" w:rsidP="006A083E">
      <w:pPr>
        <w:rPr>
          <w:rFonts w:ascii="Arial" w:eastAsia="Times New Roman" w:hAnsi="Arial" w:cs="Arial"/>
          <w:color w:val="000000"/>
          <w:sz w:val="22"/>
          <w:szCs w:val="22"/>
          <w:lang w:eastAsia="en-GB"/>
        </w:rPr>
      </w:pPr>
    </w:p>
    <w:p w14:paraId="798112D9" w14:textId="77777777" w:rsidR="006A083E" w:rsidRPr="006A083E" w:rsidRDefault="006A083E" w:rsidP="006A083E">
      <w:pPr>
        <w:rPr>
          <w:rFonts w:ascii="Arial" w:eastAsia="Times New Roman" w:hAnsi="Arial" w:cs="Arial"/>
          <w:color w:val="000000"/>
          <w:sz w:val="22"/>
          <w:szCs w:val="22"/>
          <w:lang w:eastAsia="en-GB"/>
        </w:rPr>
      </w:pPr>
    </w:p>
    <w:p w14:paraId="67BD0C56"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_________________</w:t>
      </w:r>
    </w:p>
    <w:p w14:paraId="5A8F22AC" w14:textId="77777777" w:rsidR="006A083E" w:rsidRPr="006A083E" w:rsidRDefault="006A083E" w:rsidP="006A083E">
      <w:pPr>
        <w:rPr>
          <w:rFonts w:ascii="Arial" w:eastAsia="Times New Roman" w:hAnsi="Arial" w:cs="Arial"/>
          <w:color w:val="000000"/>
          <w:sz w:val="22"/>
          <w:szCs w:val="22"/>
          <w:lang w:eastAsia="en-GB"/>
        </w:rPr>
      </w:pPr>
    </w:p>
    <w:p w14:paraId="4031FBBF"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On behalf of ________________</w:t>
      </w:r>
    </w:p>
    <w:p w14:paraId="5893B15E" w14:textId="77777777" w:rsidR="006A083E" w:rsidRPr="006A083E" w:rsidRDefault="006A083E" w:rsidP="006A083E">
      <w:pPr>
        <w:rPr>
          <w:rFonts w:ascii="Arial" w:eastAsia="Times New Roman" w:hAnsi="Arial" w:cs="Arial"/>
          <w:color w:val="000000"/>
          <w:sz w:val="22"/>
          <w:szCs w:val="22"/>
          <w:lang w:eastAsia="en-GB"/>
        </w:rPr>
      </w:pPr>
    </w:p>
    <w:p w14:paraId="35083AF7" w14:textId="77777777" w:rsidR="006A083E" w:rsidRPr="006A083E" w:rsidRDefault="006A083E" w:rsidP="006A083E">
      <w:pPr>
        <w:rPr>
          <w:rFonts w:ascii="Arial" w:eastAsia="Times New Roman" w:hAnsi="Arial" w:cs="Arial"/>
          <w:color w:val="000000"/>
          <w:sz w:val="22"/>
          <w:szCs w:val="22"/>
          <w:lang w:eastAsia="en-GB"/>
        </w:rPr>
      </w:pPr>
    </w:p>
    <w:p w14:paraId="17CAEB14" w14:textId="77777777" w:rsidR="006A083E" w:rsidRPr="006A083E" w:rsidRDefault="006A083E" w:rsidP="006A083E">
      <w:pPr>
        <w:rPr>
          <w:rFonts w:ascii="Arial" w:eastAsia="Times New Roman" w:hAnsi="Arial" w:cs="Arial"/>
          <w:color w:val="000000"/>
          <w:sz w:val="22"/>
          <w:szCs w:val="22"/>
          <w:lang w:eastAsia="en-GB"/>
        </w:rPr>
      </w:pPr>
    </w:p>
    <w:p w14:paraId="5EA90D78" w14:textId="77777777" w:rsidR="006A083E" w:rsidRPr="006A083E" w:rsidRDefault="006A083E" w:rsidP="006A083E">
      <w:pPr>
        <w:rPr>
          <w:rFonts w:ascii="Arial" w:eastAsia="Times New Roman" w:hAnsi="Arial" w:cs="Arial"/>
          <w:color w:val="000000"/>
          <w:sz w:val="22"/>
          <w:szCs w:val="22"/>
          <w:lang w:eastAsia="en-GB"/>
        </w:rPr>
      </w:pPr>
    </w:p>
    <w:p w14:paraId="16769F12" w14:textId="77777777" w:rsidR="006A083E" w:rsidRPr="006A083E" w:rsidRDefault="006A083E" w:rsidP="006A083E">
      <w:pPr>
        <w:rPr>
          <w:rFonts w:ascii="Arial" w:eastAsia="Times New Roman" w:hAnsi="Arial" w:cs="Arial"/>
          <w:color w:val="000000"/>
          <w:sz w:val="22"/>
          <w:szCs w:val="22"/>
          <w:lang w:eastAsia="en-GB"/>
        </w:rPr>
      </w:pPr>
      <w:r w:rsidRPr="006A083E">
        <w:rPr>
          <w:rFonts w:ascii="Arial" w:eastAsia="Times New Roman" w:hAnsi="Arial" w:cs="Arial"/>
          <w:color w:val="000000"/>
          <w:sz w:val="22"/>
          <w:szCs w:val="22"/>
          <w:lang w:eastAsia="en-GB"/>
        </w:rPr>
        <w:t>ENDS</w:t>
      </w:r>
    </w:p>
    <w:p w14:paraId="6A951CCF" w14:textId="77777777" w:rsidR="0079611E" w:rsidRPr="006A083E" w:rsidRDefault="0079611E">
      <w:pPr>
        <w:rPr>
          <w:rFonts w:ascii="Arial" w:hAnsi="Arial" w:cs="Arial"/>
          <w:sz w:val="22"/>
          <w:szCs w:val="22"/>
        </w:rPr>
      </w:pPr>
    </w:p>
    <w:sectPr w:rsidR="0079611E" w:rsidRPr="006A083E" w:rsidSect="00970B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3E"/>
    <w:rsid w:val="002568E3"/>
    <w:rsid w:val="003E791B"/>
    <w:rsid w:val="006675F1"/>
    <w:rsid w:val="006A083E"/>
    <w:rsid w:val="00713A42"/>
    <w:rsid w:val="0079611E"/>
    <w:rsid w:val="00804427"/>
    <w:rsid w:val="00970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FEB4F2"/>
  <w15:chartTrackingRefBased/>
  <w15:docId w15:val="{F41F1F1B-5989-7542-B520-61F5199A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6A083E"/>
    <w:pPr>
      <w:spacing w:before="100" w:beforeAutospacing="1" w:after="100" w:afterAutospacing="1"/>
    </w:pPr>
    <w:rPr>
      <w:rFonts w:ascii="Times New Roman" w:eastAsia="Times New Roman" w:hAnsi="Times New Roman" w:cs="Times New Roman"/>
      <w:lang w:eastAsia="en-GB"/>
    </w:rPr>
  </w:style>
  <w:style w:type="character" w:customStyle="1" w:styleId="bumpedfont15">
    <w:name w:val="bumpedfont15"/>
    <w:basedOn w:val="DefaultParagraphFont"/>
    <w:rsid w:val="006A083E"/>
  </w:style>
  <w:style w:type="paragraph" w:customStyle="1" w:styleId="s4">
    <w:name w:val="s4"/>
    <w:basedOn w:val="Normal"/>
    <w:rsid w:val="006A083E"/>
    <w:pPr>
      <w:spacing w:before="100" w:beforeAutospacing="1" w:after="100" w:afterAutospacing="1"/>
    </w:pPr>
    <w:rPr>
      <w:rFonts w:ascii="Times New Roman" w:eastAsia="Times New Roman" w:hAnsi="Times New Roman" w:cs="Times New Roman"/>
      <w:lang w:eastAsia="en-GB"/>
    </w:rPr>
  </w:style>
  <w:style w:type="paragraph" w:customStyle="1" w:styleId="s5">
    <w:name w:val="s5"/>
    <w:basedOn w:val="Normal"/>
    <w:rsid w:val="006A083E"/>
    <w:pPr>
      <w:spacing w:before="100" w:beforeAutospacing="1" w:after="100" w:afterAutospacing="1"/>
    </w:pPr>
    <w:rPr>
      <w:rFonts w:ascii="Times New Roman" w:eastAsia="Times New Roman" w:hAnsi="Times New Roman" w:cs="Times New Roman"/>
      <w:lang w:eastAsia="en-GB"/>
    </w:rPr>
  </w:style>
  <w:style w:type="character" w:customStyle="1" w:styleId="s6">
    <w:name w:val="s6"/>
    <w:basedOn w:val="DefaultParagraphFont"/>
    <w:rsid w:val="006A083E"/>
  </w:style>
  <w:style w:type="character" w:customStyle="1" w:styleId="s7">
    <w:name w:val="s7"/>
    <w:basedOn w:val="DefaultParagraphFont"/>
    <w:rsid w:val="006A083E"/>
  </w:style>
  <w:style w:type="character" w:customStyle="1" w:styleId="apple-converted-space">
    <w:name w:val="apple-converted-space"/>
    <w:basedOn w:val="DefaultParagraphFont"/>
    <w:rsid w:val="006A083E"/>
  </w:style>
  <w:style w:type="character" w:styleId="Hyperlink">
    <w:name w:val="Hyperlink"/>
    <w:basedOn w:val="DefaultParagraphFont"/>
    <w:uiPriority w:val="99"/>
    <w:unhideWhenUsed/>
    <w:rsid w:val="006A083E"/>
    <w:rPr>
      <w:color w:val="0563C1" w:themeColor="hyperlink"/>
      <w:u w:val="single"/>
    </w:rPr>
  </w:style>
  <w:style w:type="character" w:styleId="UnresolvedMention">
    <w:name w:val="Unresolved Mention"/>
    <w:basedOn w:val="DefaultParagraphFont"/>
    <w:uiPriority w:val="99"/>
    <w:semiHidden/>
    <w:unhideWhenUsed/>
    <w:rsid w:val="006A0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84387">
      <w:bodyDiv w:val="1"/>
      <w:marLeft w:val="0"/>
      <w:marRight w:val="0"/>
      <w:marTop w:val="0"/>
      <w:marBottom w:val="0"/>
      <w:divBdr>
        <w:top w:val="none" w:sz="0" w:space="0" w:color="auto"/>
        <w:left w:val="none" w:sz="0" w:space="0" w:color="auto"/>
        <w:bottom w:val="none" w:sz="0" w:space="0" w:color="auto"/>
        <w:right w:val="none" w:sz="0" w:space="0" w:color="auto"/>
      </w:divBdr>
      <w:divsChild>
        <w:div w:id="12980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131926">
              <w:marLeft w:val="0"/>
              <w:marRight w:val="0"/>
              <w:marTop w:val="0"/>
              <w:marBottom w:val="0"/>
              <w:divBdr>
                <w:top w:val="none" w:sz="0" w:space="0" w:color="auto"/>
                <w:left w:val="none" w:sz="0" w:space="0" w:color="auto"/>
                <w:bottom w:val="none" w:sz="0" w:space="0" w:color="auto"/>
                <w:right w:val="none" w:sz="0" w:space="0" w:color="auto"/>
              </w:divBdr>
            </w:div>
            <w:div w:id="1444958521">
              <w:marLeft w:val="0"/>
              <w:marRight w:val="0"/>
              <w:marTop w:val="0"/>
              <w:marBottom w:val="0"/>
              <w:divBdr>
                <w:top w:val="none" w:sz="0" w:space="0" w:color="auto"/>
                <w:left w:val="none" w:sz="0" w:space="0" w:color="auto"/>
                <w:bottom w:val="none" w:sz="0" w:space="0" w:color="auto"/>
                <w:right w:val="none" w:sz="0" w:space="0" w:color="auto"/>
              </w:divBdr>
            </w:div>
            <w:div w:id="372770130">
              <w:marLeft w:val="0"/>
              <w:marRight w:val="0"/>
              <w:marTop w:val="0"/>
              <w:marBottom w:val="0"/>
              <w:divBdr>
                <w:top w:val="none" w:sz="0" w:space="0" w:color="auto"/>
                <w:left w:val="none" w:sz="0" w:space="0" w:color="auto"/>
                <w:bottom w:val="none" w:sz="0" w:space="0" w:color="auto"/>
                <w:right w:val="none" w:sz="0" w:space="0" w:color="auto"/>
              </w:divBdr>
            </w:div>
            <w:div w:id="6776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8178">
      <w:bodyDiv w:val="1"/>
      <w:marLeft w:val="0"/>
      <w:marRight w:val="0"/>
      <w:marTop w:val="0"/>
      <w:marBottom w:val="0"/>
      <w:divBdr>
        <w:top w:val="none" w:sz="0" w:space="0" w:color="auto"/>
        <w:left w:val="none" w:sz="0" w:space="0" w:color="auto"/>
        <w:bottom w:val="none" w:sz="0" w:space="0" w:color="auto"/>
        <w:right w:val="none" w:sz="0" w:space="0" w:color="auto"/>
      </w:divBdr>
      <w:divsChild>
        <w:div w:id="1365593479">
          <w:marLeft w:val="0"/>
          <w:marRight w:val="0"/>
          <w:marTop w:val="0"/>
          <w:marBottom w:val="0"/>
          <w:divBdr>
            <w:top w:val="none" w:sz="0" w:space="0" w:color="auto"/>
            <w:left w:val="none" w:sz="0" w:space="0" w:color="auto"/>
            <w:bottom w:val="none" w:sz="0" w:space="0" w:color="auto"/>
            <w:right w:val="none" w:sz="0" w:space="0" w:color="auto"/>
          </w:divBdr>
        </w:div>
        <w:div w:id="1194995270">
          <w:marLeft w:val="0"/>
          <w:marRight w:val="0"/>
          <w:marTop w:val="0"/>
          <w:marBottom w:val="0"/>
          <w:divBdr>
            <w:top w:val="none" w:sz="0" w:space="0" w:color="auto"/>
            <w:left w:val="none" w:sz="0" w:space="0" w:color="auto"/>
            <w:bottom w:val="none" w:sz="0" w:space="0" w:color="auto"/>
            <w:right w:val="none" w:sz="0" w:space="0" w:color="auto"/>
          </w:divBdr>
        </w:div>
        <w:div w:id="2120904238">
          <w:marLeft w:val="0"/>
          <w:marRight w:val="0"/>
          <w:marTop w:val="0"/>
          <w:marBottom w:val="0"/>
          <w:divBdr>
            <w:top w:val="none" w:sz="0" w:space="0" w:color="auto"/>
            <w:left w:val="none" w:sz="0" w:space="0" w:color="auto"/>
            <w:bottom w:val="none" w:sz="0" w:space="0" w:color="auto"/>
            <w:right w:val="none" w:sz="0" w:space="0" w:color="auto"/>
          </w:divBdr>
          <w:divsChild>
            <w:div w:id="979307722">
              <w:marLeft w:val="0"/>
              <w:marRight w:val="0"/>
              <w:marTop w:val="0"/>
              <w:marBottom w:val="0"/>
              <w:divBdr>
                <w:top w:val="none" w:sz="0" w:space="0" w:color="auto"/>
                <w:left w:val="none" w:sz="0" w:space="0" w:color="auto"/>
                <w:bottom w:val="none" w:sz="0" w:space="0" w:color="auto"/>
                <w:right w:val="none" w:sz="0" w:space="0" w:color="auto"/>
              </w:divBdr>
            </w:div>
            <w:div w:id="1359700799">
              <w:marLeft w:val="0"/>
              <w:marRight w:val="0"/>
              <w:marTop w:val="0"/>
              <w:marBottom w:val="0"/>
              <w:divBdr>
                <w:top w:val="none" w:sz="0" w:space="0" w:color="auto"/>
                <w:left w:val="none" w:sz="0" w:space="0" w:color="auto"/>
                <w:bottom w:val="none" w:sz="0" w:space="0" w:color="auto"/>
                <w:right w:val="none" w:sz="0" w:space="0" w:color="auto"/>
              </w:divBdr>
              <w:divsChild>
                <w:div w:id="982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hs.uk/conditions/coronavirus-covid-19/" TargetMode="External"/><Relationship Id="rId4" Type="http://schemas.openxmlformats.org/officeDocument/2006/relationships/hyperlink" Target="mailto:news@cambsl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Audoire</dc:creator>
  <cp:keywords/>
  <dc:description/>
  <cp:lastModifiedBy>Jo Audoire</cp:lastModifiedBy>
  <cp:revision>2</cp:revision>
  <dcterms:created xsi:type="dcterms:W3CDTF">2020-03-17T15:03:00Z</dcterms:created>
  <dcterms:modified xsi:type="dcterms:W3CDTF">2020-03-17T15:48:00Z</dcterms:modified>
</cp:coreProperties>
</file>